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72" w:rsidRPr="000C6802" w:rsidRDefault="00747A5F" w:rsidP="005932B9">
      <w:pPr>
        <w:widowControl/>
        <w:shd w:val="clear" w:color="auto" w:fill="FFFFFF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9308A6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br/>
      </w:r>
    </w:p>
    <w:p w:rsidR="005932B9" w:rsidRPr="000C6802" w:rsidRDefault="005932B9" w:rsidP="005932B9">
      <w:pPr>
        <w:widowControl/>
        <w:shd w:val="clear" w:color="auto" w:fill="FFFFFF"/>
        <w:spacing w:line="315" w:lineRule="atLeast"/>
        <w:ind w:firstLine="562"/>
        <w:jc w:val="left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考试</w:t>
      </w:r>
      <w:r w:rsidRPr="000C680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相关要求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:</w:t>
      </w:r>
    </w:p>
    <w:p w:rsidR="005932B9" w:rsidRPr="000C6802" w:rsidRDefault="005932B9" w:rsidP="005932B9">
      <w:pPr>
        <w:widowControl/>
        <w:shd w:val="clear" w:color="auto" w:fill="FFFFFF"/>
        <w:spacing w:after="300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（一）、考生必须保证本人提交的个人报名信息内容真实、有效，报名审核后信息不再修改，如提供虚假信息，后果自负。一个考生在一个考试批次可同时报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t>A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t>B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t>C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类考试，即只能在同一家单位报名，切勿重复报名，重复报名的将取消考试资格。</w:t>
      </w:r>
    </w:p>
    <w:p w:rsidR="005932B9" w:rsidRPr="000C6802" w:rsidRDefault="005932B9" w:rsidP="005932B9">
      <w:pPr>
        <w:widowControl/>
        <w:shd w:val="clear" w:color="auto" w:fill="FFFFFF"/>
        <w:spacing w:after="300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hint="eastAsia"/>
          <w:color w:val="000000"/>
          <w:sz w:val="28"/>
          <w:szCs w:val="28"/>
        </w:rPr>
        <w:t>（二）、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考生必须携带《身份证》原件与《准考证》核对无误方可进入考场，对号入座参加考试。考生进入机考教室应保持良好的考试秩序，除必要的文具外，严禁携带与考试相关的资料、通讯工具及电子存储设备等，如有带入，按要求放在指定位置。</w:t>
      </w:r>
    </w:p>
    <w:p w:rsidR="00746658" w:rsidRPr="000C6802" w:rsidRDefault="005932B9" w:rsidP="005932B9">
      <w:pPr>
        <w:widowControl/>
        <w:shd w:val="clear" w:color="auto" w:fill="FFFFFF"/>
        <w:spacing w:after="300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（三）、</w:t>
      </w:r>
      <w:r w:rsidR="00746658" w:rsidRPr="000C6802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考试成绩</w:t>
      </w:r>
    </w:p>
    <w:p w:rsidR="00746658" w:rsidRPr="004B7192" w:rsidRDefault="00746658" w:rsidP="00746658">
      <w:pPr>
        <w:widowControl/>
        <w:shd w:val="clear" w:color="auto" w:fill="FFFFFF"/>
        <w:spacing w:line="315" w:lineRule="atLeast"/>
        <w:ind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企业主要负责人（A类）、项目负责人(B类）、专职安全生产管理人员（C类）考试时间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均为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90分钟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，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成绩满分均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为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100分，合格分数线为总分的60%，成绩公布后2年有效。考试结束</w:t>
      </w:r>
      <w:r w:rsidR="00724CF2">
        <w:rPr>
          <w:rFonts w:ascii="宋体" w:hAnsi="宋体" w:hint="eastAsia"/>
          <w:color w:val="000000"/>
          <w:kern w:val="0"/>
          <w:sz w:val="28"/>
          <w:szCs w:val="28"/>
        </w:rPr>
        <w:t>15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后，</w:t>
      </w:r>
      <w:r w:rsidR="005002F7" w:rsidRPr="004B7192">
        <w:rPr>
          <w:rFonts w:ascii="宋体" w:hAnsi="宋体"/>
          <w:sz w:val="28"/>
          <w:szCs w:val="28"/>
        </w:rPr>
        <w:t>成绩查询可登陆浙江省住房和建设厅官网（</w:t>
      </w:r>
      <w:hyperlink r:id="rId8" w:history="1">
        <w:r w:rsidR="005002F7" w:rsidRPr="004B7192">
          <w:rPr>
            <w:rStyle w:val="a8"/>
            <w:rFonts w:ascii="宋体" w:hAnsi="宋体"/>
            <w:noProof/>
            <w:sz w:val="28"/>
            <w:szCs w:val="28"/>
          </w:rPr>
          <w:t>h</w:t>
        </w:r>
        <w:r w:rsidR="005002F7" w:rsidRPr="004B7192">
          <w:rPr>
            <w:rStyle w:val="a8"/>
            <w:rFonts w:ascii="宋体" w:hAnsi="宋体"/>
            <w:sz w:val="28"/>
            <w:szCs w:val="28"/>
          </w:rPr>
          <w:t>tt</w:t>
        </w:r>
        <w:bookmarkStart w:id="0" w:name="_GoBack"/>
        <w:bookmarkEnd w:id="0"/>
        <w:r w:rsidR="005002F7" w:rsidRPr="004B7192">
          <w:rPr>
            <w:rStyle w:val="a8"/>
            <w:rFonts w:ascii="宋体" w:hAnsi="宋体"/>
            <w:sz w:val="28"/>
            <w:szCs w:val="28"/>
          </w:rPr>
          <w:t>p://jst.zj.gov.cn/），</w:t>
        </w:r>
        <w:r w:rsidR="005002F7" w:rsidRPr="004B7192">
          <w:rPr>
            <w:rStyle w:val="a8"/>
            <w:rFonts w:ascii="宋体" w:hAnsi="宋体" w:hint="eastAsia"/>
            <w:sz w:val="28"/>
            <w:szCs w:val="28"/>
          </w:rPr>
          <w:t>点击“</w:t>
        </w:r>
        <w:r w:rsidR="005002F7" w:rsidRPr="004B7192">
          <w:rPr>
            <w:rStyle w:val="a8"/>
            <w:rFonts w:ascii="宋体" w:hAnsi="宋体"/>
            <w:sz w:val="28"/>
            <w:szCs w:val="28"/>
          </w:rPr>
          <w:t>办事服务</w:t>
        </w:r>
      </w:hyperlink>
      <w:r w:rsidR="005002F7" w:rsidRPr="004B7192">
        <w:rPr>
          <w:rFonts w:ascii="宋体" w:hAnsi="宋体" w:hint="eastAsia"/>
          <w:sz w:val="28"/>
          <w:szCs w:val="28"/>
        </w:rPr>
        <w:t xml:space="preserve"> </w:t>
      </w:r>
      <w:r w:rsidR="005002F7" w:rsidRPr="004B7192">
        <w:rPr>
          <w:rFonts w:ascii="宋体" w:hAnsi="宋体"/>
          <w:sz w:val="28"/>
          <w:szCs w:val="28"/>
        </w:rPr>
        <w:t>-- 业务信息查询</w:t>
      </w:r>
      <w:r w:rsidR="005002F7" w:rsidRPr="004B7192">
        <w:rPr>
          <w:rFonts w:ascii="宋体" w:hAnsi="宋体" w:hint="eastAsia"/>
          <w:sz w:val="28"/>
          <w:szCs w:val="28"/>
        </w:rPr>
        <w:t xml:space="preserve"> </w:t>
      </w:r>
      <w:r w:rsidR="005002F7" w:rsidRPr="004B7192">
        <w:rPr>
          <w:rFonts w:ascii="宋体" w:hAnsi="宋体"/>
          <w:sz w:val="28"/>
          <w:szCs w:val="28"/>
        </w:rPr>
        <w:t xml:space="preserve">-- </w:t>
      </w:r>
      <w:r w:rsidR="005002F7" w:rsidRPr="004B7192">
        <w:rPr>
          <w:rFonts w:ascii="宋体" w:hAnsi="宋体" w:hint="eastAsia"/>
          <w:sz w:val="28"/>
          <w:szCs w:val="28"/>
        </w:rPr>
        <w:t>三类人员成绩</w:t>
      </w:r>
      <w:r w:rsidR="005002F7" w:rsidRPr="004B7192">
        <w:rPr>
          <w:rFonts w:ascii="宋体" w:hAnsi="宋体"/>
          <w:sz w:val="28"/>
          <w:szCs w:val="28"/>
        </w:rPr>
        <w:t>查询</w:t>
      </w:r>
      <w:r w:rsidRPr="004B7192">
        <w:rPr>
          <w:rFonts w:ascii="宋体" w:hAnsi="宋体" w:hint="eastAsia"/>
          <w:color w:val="000000"/>
          <w:kern w:val="0"/>
          <w:sz w:val="28"/>
          <w:szCs w:val="28"/>
        </w:rPr>
        <w:t>为准</w:t>
      </w:r>
      <w:r w:rsidR="005002F7" w:rsidRPr="004B7192">
        <w:rPr>
          <w:rFonts w:ascii="宋体" w:hAnsi="宋体" w:hint="eastAsia"/>
          <w:color w:val="000000"/>
          <w:kern w:val="0"/>
          <w:sz w:val="28"/>
          <w:szCs w:val="28"/>
        </w:rPr>
        <w:t>”</w:t>
      </w:r>
      <w:r w:rsidRPr="004B7192">
        <w:rPr>
          <w:rFonts w:ascii="宋体" w:hAnsi="宋体" w:hint="eastAsia"/>
          <w:color w:val="000000"/>
          <w:kern w:val="0"/>
          <w:sz w:val="28"/>
          <w:szCs w:val="28"/>
        </w:rPr>
        <w:t>。</w:t>
      </w:r>
    </w:p>
    <w:p w:rsidR="005932B9" w:rsidRDefault="005932B9" w:rsidP="005932B9">
      <w:pPr>
        <w:widowControl/>
        <w:spacing w:line="580" w:lineRule="atLeas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（四）</w:t>
      </w:r>
      <w:r w:rsidR="00747A5F" w:rsidRPr="000C6802">
        <w:rPr>
          <w:rFonts w:ascii="宋体" w:hAnsi="宋体" w:hint="eastAsia"/>
          <w:b/>
          <w:color w:val="000000"/>
          <w:sz w:val="28"/>
          <w:szCs w:val="28"/>
        </w:rPr>
        <w:t>、学时统一登记</w:t>
      </w:r>
    </w:p>
    <w:p w:rsidR="004E39A0" w:rsidRPr="000C6802" w:rsidRDefault="00F63D1B" w:rsidP="005932B9">
      <w:pPr>
        <w:widowControl/>
        <w:spacing w:line="580" w:lineRule="atLeast"/>
        <w:ind w:firstLineChars="200" w:firstLine="560"/>
        <w:rPr>
          <w:rFonts w:ascii="宋体" w:hAnsi="宋体"/>
          <w:b/>
          <w:color w:val="000000"/>
          <w:sz w:val="28"/>
          <w:szCs w:val="28"/>
        </w:rPr>
      </w:pPr>
      <w:r w:rsidRPr="000C6802">
        <w:rPr>
          <w:rFonts w:ascii="宋体" w:hAnsi="宋体" w:hint="eastAsia"/>
          <w:color w:val="000000"/>
          <w:sz w:val="28"/>
          <w:szCs w:val="28"/>
        </w:rPr>
        <w:t>凡参加中心组织“三类人员”培训且考试合格的专业技术人员，由中心负责通过“宁波市专业技术人员继续教育学时登记系统”记入当年专业技术人员“专业科目”继续教育学时（</w:t>
      </w:r>
      <w:r w:rsidRPr="000C6802">
        <w:rPr>
          <w:rFonts w:ascii="宋体" w:hAnsi="宋体"/>
          <w:color w:val="000000"/>
          <w:sz w:val="28"/>
          <w:szCs w:val="28"/>
        </w:rPr>
        <w:t>6</w:t>
      </w:r>
      <w:r w:rsidRPr="000C6802">
        <w:rPr>
          <w:rFonts w:ascii="宋体" w:hAnsi="宋体" w:hint="eastAsia"/>
          <w:color w:val="000000"/>
          <w:sz w:val="28"/>
          <w:szCs w:val="28"/>
        </w:rPr>
        <w:t>学时）。</w:t>
      </w:r>
    </w:p>
    <w:p w:rsidR="00747A5F" w:rsidRPr="000C6802" w:rsidRDefault="00747A5F" w:rsidP="00072EC6">
      <w:pPr>
        <w:widowControl/>
        <w:shd w:val="clear" w:color="auto" w:fill="FFFFFF"/>
        <w:ind w:firstLineChars="250" w:firstLine="7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cs="宋体"/>
          <w:color w:val="000000"/>
          <w:kern w:val="0"/>
          <w:sz w:val="28"/>
          <w:szCs w:val="28"/>
        </w:rPr>
        <w:lastRenderedPageBreak/>
        <w:br/>
        <w:t> </w:t>
      </w:r>
    </w:p>
    <w:p w:rsidR="00747A5F" w:rsidRPr="000C6802" w:rsidRDefault="00747A5F" w:rsidP="00AB619E">
      <w:pPr>
        <w:widowControl/>
        <w:shd w:val="clear" w:color="auto" w:fill="FFFFFF"/>
        <w:ind w:leftChars="1100" w:left="2310"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宁波市住房和城乡建设培训中心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br/>
        <w:t xml:space="preserve">            201</w:t>
      </w:r>
      <w:r w:rsidR="001C0E21" w:rsidRPr="000C6802">
        <w:rPr>
          <w:rFonts w:ascii="宋体" w:hAnsi="宋体" w:cs="宋体"/>
          <w:color w:val="000000"/>
          <w:kern w:val="0"/>
          <w:sz w:val="28"/>
          <w:szCs w:val="28"/>
        </w:rPr>
        <w:t>9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7C5034">
        <w:rPr>
          <w:rFonts w:ascii="宋体" w:hAnsi="宋体" w:cs="宋体"/>
          <w:color w:val="000000"/>
          <w:kern w:val="0"/>
          <w:sz w:val="28"/>
          <w:szCs w:val="28"/>
        </w:rPr>
        <w:t>9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7C5034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="001F29C0">
        <w:rPr>
          <w:rFonts w:ascii="宋体" w:hAnsi="宋体" w:cs="宋体"/>
          <w:color w:val="000000"/>
          <w:kern w:val="0"/>
          <w:sz w:val="28"/>
          <w:szCs w:val="28"/>
        </w:rPr>
        <w:t>0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sectPr w:rsidR="00747A5F" w:rsidRPr="000C6802" w:rsidSect="0074574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62" w:rsidRDefault="008C4062" w:rsidP="005C3CD5">
      <w:r>
        <w:separator/>
      </w:r>
    </w:p>
  </w:endnote>
  <w:endnote w:type="continuationSeparator" w:id="0">
    <w:p w:rsidR="008C4062" w:rsidRDefault="008C4062" w:rsidP="005C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FF" w:rsidRDefault="00971416">
    <w:pPr>
      <w:pStyle w:val="a5"/>
      <w:jc w:val="right"/>
    </w:pPr>
    <w:r>
      <w:fldChar w:fldCharType="begin"/>
    </w:r>
    <w:r w:rsidR="009308A6">
      <w:instrText xml:space="preserve"> PAGE   \* MERGEFORMAT </w:instrText>
    </w:r>
    <w:r>
      <w:fldChar w:fldCharType="separate"/>
    </w:r>
    <w:r w:rsidR="00724CF2" w:rsidRPr="00724CF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717FF" w:rsidRDefault="00D717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62" w:rsidRDefault="008C4062" w:rsidP="005C3CD5">
      <w:r>
        <w:separator/>
      </w:r>
    </w:p>
  </w:footnote>
  <w:footnote w:type="continuationSeparator" w:id="0">
    <w:p w:rsidR="008C4062" w:rsidRDefault="008C4062" w:rsidP="005C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DD1"/>
    <w:multiLevelType w:val="hybridMultilevel"/>
    <w:tmpl w:val="A97A507C"/>
    <w:lvl w:ilvl="0" w:tplc="718A529C">
      <w:start w:val="1"/>
      <w:numFmt w:val="decimal"/>
      <w:lvlText w:val="%1、"/>
      <w:lvlJc w:val="left"/>
      <w:pPr>
        <w:ind w:left="139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09F2BFE"/>
    <w:multiLevelType w:val="hybridMultilevel"/>
    <w:tmpl w:val="99D4CD90"/>
    <w:lvl w:ilvl="0" w:tplc="0D14FE84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CD5"/>
    <w:rsid w:val="00002C65"/>
    <w:rsid w:val="00012974"/>
    <w:rsid w:val="00020876"/>
    <w:rsid w:val="00022D7E"/>
    <w:rsid w:val="000250CB"/>
    <w:rsid w:val="00027383"/>
    <w:rsid w:val="0003752F"/>
    <w:rsid w:val="00046029"/>
    <w:rsid w:val="0004650A"/>
    <w:rsid w:val="00051E3D"/>
    <w:rsid w:val="00072576"/>
    <w:rsid w:val="00072EC6"/>
    <w:rsid w:val="00091E72"/>
    <w:rsid w:val="000925AA"/>
    <w:rsid w:val="000B22E4"/>
    <w:rsid w:val="000C24FA"/>
    <w:rsid w:val="000C6802"/>
    <w:rsid w:val="000D324C"/>
    <w:rsid w:val="000E507F"/>
    <w:rsid w:val="000F281E"/>
    <w:rsid w:val="000F5316"/>
    <w:rsid w:val="000F5AFE"/>
    <w:rsid w:val="000F6471"/>
    <w:rsid w:val="00101DEC"/>
    <w:rsid w:val="001032A0"/>
    <w:rsid w:val="001066DC"/>
    <w:rsid w:val="00111064"/>
    <w:rsid w:val="00112CD5"/>
    <w:rsid w:val="00114AAD"/>
    <w:rsid w:val="00117431"/>
    <w:rsid w:val="00143065"/>
    <w:rsid w:val="00144658"/>
    <w:rsid w:val="001533FE"/>
    <w:rsid w:val="00166DB9"/>
    <w:rsid w:val="00170472"/>
    <w:rsid w:val="00185BEF"/>
    <w:rsid w:val="001A0FDE"/>
    <w:rsid w:val="001B6BC0"/>
    <w:rsid w:val="001C0E21"/>
    <w:rsid w:val="001C4FB5"/>
    <w:rsid w:val="001D1ACF"/>
    <w:rsid w:val="001D7DDA"/>
    <w:rsid w:val="001F29C0"/>
    <w:rsid w:val="001F354E"/>
    <w:rsid w:val="00215E0E"/>
    <w:rsid w:val="002250C3"/>
    <w:rsid w:val="00226DDB"/>
    <w:rsid w:val="00231661"/>
    <w:rsid w:val="002336C5"/>
    <w:rsid w:val="00251308"/>
    <w:rsid w:val="002514A1"/>
    <w:rsid w:val="0026057F"/>
    <w:rsid w:val="002614F3"/>
    <w:rsid w:val="00262D61"/>
    <w:rsid w:val="00262E19"/>
    <w:rsid w:val="0026365F"/>
    <w:rsid w:val="002801F3"/>
    <w:rsid w:val="00285B70"/>
    <w:rsid w:val="00286F10"/>
    <w:rsid w:val="0029581D"/>
    <w:rsid w:val="002960E2"/>
    <w:rsid w:val="002A4493"/>
    <w:rsid w:val="002B3DB3"/>
    <w:rsid w:val="002E1EC8"/>
    <w:rsid w:val="002F0B37"/>
    <w:rsid w:val="002F3891"/>
    <w:rsid w:val="00300BE5"/>
    <w:rsid w:val="0031234C"/>
    <w:rsid w:val="00313607"/>
    <w:rsid w:val="0032097E"/>
    <w:rsid w:val="00333310"/>
    <w:rsid w:val="00352B20"/>
    <w:rsid w:val="00366D23"/>
    <w:rsid w:val="00366F0A"/>
    <w:rsid w:val="00383DB3"/>
    <w:rsid w:val="00394B76"/>
    <w:rsid w:val="003B569B"/>
    <w:rsid w:val="003C1815"/>
    <w:rsid w:val="003D3342"/>
    <w:rsid w:val="003D348D"/>
    <w:rsid w:val="003F5B31"/>
    <w:rsid w:val="004122B2"/>
    <w:rsid w:val="004125E5"/>
    <w:rsid w:val="004162D5"/>
    <w:rsid w:val="00427289"/>
    <w:rsid w:val="00433AAC"/>
    <w:rsid w:val="004425C9"/>
    <w:rsid w:val="004818C6"/>
    <w:rsid w:val="00491046"/>
    <w:rsid w:val="00491EE8"/>
    <w:rsid w:val="004A4976"/>
    <w:rsid w:val="004A7E8E"/>
    <w:rsid w:val="004B7192"/>
    <w:rsid w:val="004C08CD"/>
    <w:rsid w:val="004C32AC"/>
    <w:rsid w:val="004E39A0"/>
    <w:rsid w:val="004F0252"/>
    <w:rsid w:val="005002F7"/>
    <w:rsid w:val="00512F15"/>
    <w:rsid w:val="00525A85"/>
    <w:rsid w:val="00530B07"/>
    <w:rsid w:val="005347C3"/>
    <w:rsid w:val="00537C38"/>
    <w:rsid w:val="00540F6E"/>
    <w:rsid w:val="00551496"/>
    <w:rsid w:val="00554E3F"/>
    <w:rsid w:val="00585B7A"/>
    <w:rsid w:val="005932B9"/>
    <w:rsid w:val="005C24A8"/>
    <w:rsid w:val="005C3CD5"/>
    <w:rsid w:val="006155D3"/>
    <w:rsid w:val="00620D06"/>
    <w:rsid w:val="00635A1B"/>
    <w:rsid w:val="0066027F"/>
    <w:rsid w:val="0066788B"/>
    <w:rsid w:val="006725B0"/>
    <w:rsid w:val="00683EAD"/>
    <w:rsid w:val="00692EC9"/>
    <w:rsid w:val="006A1A41"/>
    <w:rsid w:val="006A2B2B"/>
    <w:rsid w:val="006C1CB5"/>
    <w:rsid w:val="006D7F41"/>
    <w:rsid w:val="006F465E"/>
    <w:rsid w:val="00706D0D"/>
    <w:rsid w:val="00715F81"/>
    <w:rsid w:val="00724CF2"/>
    <w:rsid w:val="00745749"/>
    <w:rsid w:val="0074618F"/>
    <w:rsid w:val="00746658"/>
    <w:rsid w:val="00747A5F"/>
    <w:rsid w:val="00755B31"/>
    <w:rsid w:val="00760806"/>
    <w:rsid w:val="00764278"/>
    <w:rsid w:val="007837FF"/>
    <w:rsid w:val="007841F5"/>
    <w:rsid w:val="007A3889"/>
    <w:rsid w:val="007A5F25"/>
    <w:rsid w:val="007B5256"/>
    <w:rsid w:val="007C4697"/>
    <w:rsid w:val="007C4D36"/>
    <w:rsid w:val="007C5034"/>
    <w:rsid w:val="007C7167"/>
    <w:rsid w:val="007C7EC2"/>
    <w:rsid w:val="007E5D9A"/>
    <w:rsid w:val="007F53DB"/>
    <w:rsid w:val="00811EC5"/>
    <w:rsid w:val="00816F77"/>
    <w:rsid w:val="00835595"/>
    <w:rsid w:val="00864925"/>
    <w:rsid w:val="00864D84"/>
    <w:rsid w:val="0087127C"/>
    <w:rsid w:val="00887B14"/>
    <w:rsid w:val="00894199"/>
    <w:rsid w:val="008B5C6C"/>
    <w:rsid w:val="008C4062"/>
    <w:rsid w:val="008C790A"/>
    <w:rsid w:val="008C7D6F"/>
    <w:rsid w:val="0090547E"/>
    <w:rsid w:val="00905D97"/>
    <w:rsid w:val="00917DD4"/>
    <w:rsid w:val="00930733"/>
    <w:rsid w:val="009308A6"/>
    <w:rsid w:val="00932218"/>
    <w:rsid w:val="009375B5"/>
    <w:rsid w:val="009419F6"/>
    <w:rsid w:val="00943ECB"/>
    <w:rsid w:val="00960A4C"/>
    <w:rsid w:val="0096265B"/>
    <w:rsid w:val="00965783"/>
    <w:rsid w:val="00971416"/>
    <w:rsid w:val="009C72FD"/>
    <w:rsid w:val="009D3CC3"/>
    <w:rsid w:val="009F186C"/>
    <w:rsid w:val="00A00478"/>
    <w:rsid w:val="00A01942"/>
    <w:rsid w:val="00A25675"/>
    <w:rsid w:val="00A30716"/>
    <w:rsid w:val="00A352CF"/>
    <w:rsid w:val="00A35FD5"/>
    <w:rsid w:val="00A407D4"/>
    <w:rsid w:val="00A42B64"/>
    <w:rsid w:val="00A632C2"/>
    <w:rsid w:val="00A713F5"/>
    <w:rsid w:val="00A811B0"/>
    <w:rsid w:val="00AB619E"/>
    <w:rsid w:val="00AC339C"/>
    <w:rsid w:val="00AC382F"/>
    <w:rsid w:val="00AC7DF8"/>
    <w:rsid w:val="00AD50D3"/>
    <w:rsid w:val="00AE1055"/>
    <w:rsid w:val="00AF5D48"/>
    <w:rsid w:val="00AF6639"/>
    <w:rsid w:val="00B13790"/>
    <w:rsid w:val="00B147D2"/>
    <w:rsid w:val="00B17999"/>
    <w:rsid w:val="00B22958"/>
    <w:rsid w:val="00B31060"/>
    <w:rsid w:val="00B31F72"/>
    <w:rsid w:val="00B47B4A"/>
    <w:rsid w:val="00B72A6C"/>
    <w:rsid w:val="00BB6712"/>
    <w:rsid w:val="00BC1455"/>
    <w:rsid w:val="00BD7A09"/>
    <w:rsid w:val="00BF12B1"/>
    <w:rsid w:val="00BF300D"/>
    <w:rsid w:val="00C03955"/>
    <w:rsid w:val="00C154EB"/>
    <w:rsid w:val="00C451B3"/>
    <w:rsid w:val="00C5670A"/>
    <w:rsid w:val="00C61354"/>
    <w:rsid w:val="00C76EE8"/>
    <w:rsid w:val="00C8181C"/>
    <w:rsid w:val="00C84D1F"/>
    <w:rsid w:val="00C929BC"/>
    <w:rsid w:val="00CA38C0"/>
    <w:rsid w:val="00CA6B9D"/>
    <w:rsid w:val="00CB2F4E"/>
    <w:rsid w:val="00CB5D11"/>
    <w:rsid w:val="00CC424C"/>
    <w:rsid w:val="00CD2859"/>
    <w:rsid w:val="00CE1A73"/>
    <w:rsid w:val="00CF4074"/>
    <w:rsid w:val="00CF687D"/>
    <w:rsid w:val="00D050C0"/>
    <w:rsid w:val="00D30EDF"/>
    <w:rsid w:val="00D37272"/>
    <w:rsid w:val="00D4007C"/>
    <w:rsid w:val="00D403A8"/>
    <w:rsid w:val="00D41AFD"/>
    <w:rsid w:val="00D524B8"/>
    <w:rsid w:val="00D55F56"/>
    <w:rsid w:val="00D618CF"/>
    <w:rsid w:val="00D717FF"/>
    <w:rsid w:val="00D7732F"/>
    <w:rsid w:val="00D85194"/>
    <w:rsid w:val="00D914D0"/>
    <w:rsid w:val="00D92F05"/>
    <w:rsid w:val="00DF22C7"/>
    <w:rsid w:val="00DF3043"/>
    <w:rsid w:val="00E01A1A"/>
    <w:rsid w:val="00E11188"/>
    <w:rsid w:val="00E20F38"/>
    <w:rsid w:val="00E36F70"/>
    <w:rsid w:val="00E6135A"/>
    <w:rsid w:val="00E62CFB"/>
    <w:rsid w:val="00E756BE"/>
    <w:rsid w:val="00E77BB4"/>
    <w:rsid w:val="00E81470"/>
    <w:rsid w:val="00E81D96"/>
    <w:rsid w:val="00E828F7"/>
    <w:rsid w:val="00E85516"/>
    <w:rsid w:val="00E96532"/>
    <w:rsid w:val="00EA179E"/>
    <w:rsid w:val="00EA58E5"/>
    <w:rsid w:val="00EB1CBA"/>
    <w:rsid w:val="00EB79AF"/>
    <w:rsid w:val="00EC3C84"/>
    <w:rsid w:val="00EC7A80"/>
    <w:rsid w:val="00ED2176"/>
    <w:rsid w:val="00ED6FF0"/>
    <w:rsid w:val="00EE3353"/>
    <w:rsid w:val="00EF3728"/>
    <w:rsid w:val="00EF542F"/>
    <w:rsid w:val="00F134CE"/>
    <w:rsid w:val="00F15214"/>
    <w:rsid w:val="00F25DBA"/>
    <w:rsid w:val="00F47B59"/>
    <w:rsid w:val="00F47E75"/>
    <w:rsid w:val="00F63D1B"/>
    <w:rsid w:val="00F67C3D"/>
    <w:rsid w:val="00F929DD"/>
    <w:rsid w:val="00F940CB"/>
    <w:rsid w:val="00F95807"/>
    <w:rsid w:val="00F95D6C"/>
    <w:rsid w:val="00FA1721"/>
    <w:rsid w:val="00FA60EF"/>
    <w:rsid w:val="00FC619F"/>
    <w:rsid w:val="00FD7FD2"/>
    <w:rsid w:val="00FE6F1A"/>
    <w:rsid w:val="00FF2CF5"/>
    <w:rsid w:val="00FF4074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7B342B"/>
  <w15:docId w15:val="{897249B0-E249-4A7B-A28C-7E2E94CD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4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683E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5C3CD5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C3CD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5C3CD5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5C3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rsid w:val="005C3CD5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D92F05"/>
    <w:pPr>
      <w:ind w:firstLineChars="200" w:firstLine="420"/>
    </w:pPr>
  </w:style>
  <w:style w:type="character" w:styleId="aa">
    <w:name w:val="Strong"/>
    <w:qFormat/>
    <w:locked/>
    <w:rsid w:val="00EF542F"/>
    <w:rPr>
      <w:b/>
      <w:bCs/>
    </w:rPr>
  </w:style>
  <w:style w:type="paragraph" w:styleId="ab">
    <w:name w:val="Title"/>
    <w:basedOn w:val="a"/>
    <w:next w:val="a"/>
    <w:link w:val="ac"/>
    <w:qFormat/>
    <w:locked/>
    <w:rsid w:val="00EF542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标题 字符"/>
    <w:link w:val="ab"/>
    <w:rsid w:val="00EF542F"/>
    <w:rPr>
      <w:rFonts w:ascii="Cambria" w:hAnsi="Cambria" w:cs="Times New Roman"/>
      <w:b/>
      <w:bCs/>
      <w:kern w:val="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818C6"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4818C6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83EA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t.zj.gov.cn/&#65289;&#65292;&#28857;&#2098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78D76-6FE8-4045-B366-03E8999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174</cp:revision>
  <cp:lastPrinted>2019-08-07T08:23:00Z</cp:lastPrinted>
  <dcterms:created xsi:type="dcterms:W3CDTF">2018-05-29T01:51:00Z</dcterms:created>
  <dcterms:modified xsi:type="dcterms:W3CDTF">2019-09-20T01:23:00Z</dcterms:modified>
</cp:coreProperties>
</file>