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u w:val="single"/>
        </w:rPr>
        <w:t xml:space="preserve">                 </w:t>
      </w:r>
      <w:r>
        <w:rPr>
          <w:rFonts w:hint="eastAsia" w:ascii="方正小标宋简体" w:hAnsi="仿宋" w:eastAsia="方正小标宋简体"/>
          <w:sz w:val="44"/>
          <w:szCs w:val="44"/>
        </w:rPr>
        <w:t>项目返工员工登记表（一人一表）（示范）</w:t>
      </w:r>
    </w:p>
    <w:p>
      <w:pPr>
        <w:jc w:val="center"/>
        <w:rPr>
          <w:rFonts w:ascii="方正小标宋简体" w:hAnsi="仿宋" w:eastAsia="方正小标宋简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000"/>
        <w:gridCol w:w="1350"/>
        <w:gridCol w:w="383"/>
        <w:gridCol w:w="3088"/>
        <w:gridCol w:w="1334"/>
        <w:gridCol w:w="2351"/>
        <w:gridCol w:w="1044"/>
        <w:gridCol w:w="90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71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351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返甬前出发地（含途径地）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湖北；□ 广州、深圳；□ 省内温州、台州；□ 本地；□ 其他（具体填写_</w:t>
            </w:r>
            <w:r>
              <w:rPr>
                <w:rFonts w:ascii="仿宋" w:hAnsi="仿宋" w:eastAsia="仿宋"/>
              </w:rPr>
              <w:t>_____________________________________</w:t>
            </w:r>
            <w:r>
              <w:rPr>
                <w:rFonts w:hint="eastAsia" w:ascii="仿宋" w:hAnsi="仿宋" w:eastAsia="仿宋"/>
              </w:rPr>
              <w:t>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返甬交通方式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返程（或经停）坐交通工具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飞机：航班号（时间）</w:t>
            </w:r>
            <w:r>
              <w:rPr>
                <w:rFonts w:ascii="仿宋" w:hAnsi="仿宋" w:eastAsia="仿宋"/>
              </w:rPr>
              <w:t>________________________________________________________________________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/>
              </w:rPr>
              <w:t>火车：车次（时间）</w:t>
            </w:r>
            <w:r>
              <w:rPr>
                <w:rFonts w:ascii="仿宋" w:hAnsi="仿宋" w:eastAsia="仿宋"/>
              </w:rPr>
              <w:t>____________________________________________________________________________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□ </w:t>
            </w:r>
            <w:r>
              <w:rPr>
                <w:rFonts w:hint="eastAsia" w:ascii="仿宋" w:hAnsi="仿宋" w:eastAsia="仿宋"/>
              </w:rPr>
              <w:t>自驾：车牌号（时间）_</w:t>
            </w:r>
            <w:r>
              <w:rPr>
                <w:rFonts w:ascii="仿宋" w:hAnsi="仿宋" w:eastAsia="仿宋"/>
              </w:rPr>
              <w:t>_________________________________________________________________________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379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是否近14天来自高风险地区或有相关居住史、履行史、接触史</w:t>
            </w: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 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与高风险地区人员接触情况</w:t>
            </w:r>
          </w:p>
        </w:tc>
        <w:tc>
          <w:tcPr>
            <w:tcW w:w="11119" w:type="dxa"/>
            <w:gridSpan w:val="8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1.是否与高风险地区人员有接触？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 是 </w:t>
            </w:r>
            <w:r>
              <w:rPr>
                <w:rFonts w:ascii="仿宋" w:hAnsi="仿宋" w:eastAsia="仿宋"/>
              </w:rPr>
              <w:t xml:space="preserve"> □ </w:t>
            </w:r>
            <w:r>
              <w:rPr>
                <w:rFonts w:hint="eastAsia" w:ascii="仿宋" w:hAnsi="仿宋" w:eastAsia="仿宋"/>
              </w:rPr>
              <w:t>否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2.直系亲属是否到过高风险地区？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□ 是  </w:t>
            </w:r>
            <w:r>
              <w:rPr>
                <w:rFonts w:ascii="仿宋" w:hAnsi="仿宋" w:eastAsia="仿宋"/>
              </w:rPr>
              <w:t xml:space="preserve">□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直系亲属姓名</w:t>
            </w: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3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088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29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276860</wp:posOffset>
                </wp:positionV>
                <wp:extent cx="828040" cy="4521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Style w:val="6"/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21.8pt;height:35.6pt;width:65.2pt;z-index:251713536;mso-width-relative:page;mso-height-relative:page;" filled="f" stroked="f" coordsize="21600,21600" o:gfxdata="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VyZ99YAAAAJAQAADwAAAAAAAAABACAAAAAiAAAAZHJzL2Rvd25y&#10;ZXYueG1sUEsBAhQAFAAAAAgAh07iQDPNRCWOAQAAAQ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Style w:val="6"/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  <w:lang w:val="en-US" w:eastAsia="zh-CN"/>
                        </w:rPr>
                        <w:t>12</w:t>
                      </w:r>
                      <w:r>
                        <w:rPr>
                          <w:rStyle w:val="6"/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 xml:space="preserve"> -</w:t>
                      </w:r>
                    </w:p>
                    <w:p>
                      <w:pPr>
                        <w:rPr>
                          <w:rFonts w:hint="eastAsia" w:ascii="宋体" w:hAnsi="宋体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                  员工签字</w:t>
      </w:r>
      <w:r>
        <w:rPr>
          <w:rFonts w:hint="eastAsia" w:ascii="宋体" w:hAnsi="宋体"/>
          <w:sz w:val="44"/>
          <w:szCs w:val="44"/>
        </w:rPr>
        <w:t>_____</w:t>
      </w:r>
    </w:p>
    <w:p>
      <w:r>
        <w:br w:type="page"/>
      </w:r>
      <w:bookmarkStart w:id="0" w:name="_GoBack"/>
      <w:bookmarkEnd w:id="0"/>
    </w:p>
    <w:sectPr>
      <w:pgSz w:w="16838" w:h="11906" w:orient="landscape"/>
      <w:pgMar w:top="1587" w:right="1701" w:bottom="1474" w:left="1814" w:header="851" w:footer="992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53E1A"/>
    <w:rsid w:val="69B32B0D"/>
    <w:rsid w:val="70A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6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2020-02-10T13:41:00Z</dcterms:created>
  <dc:creator>leo</dc:creator>
  <cp:lastModifiedBy>星期八</cp:lastModifiedBy>
  <dcterms:modified xsi:type="dcterms:W3CDTF">2020-02-10T13:47:02Z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