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C0C0C"/>
          <w:kern w:val="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0C0C0C"/>
          <w:kern w:val="2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0C0C0C"/>
          <w:kern w:val="2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黑体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黑体"/>
          <w:b/>
          <w:bCs/>
          <w:sz w:val="36"/>
          <w:szCs w:val="36"/>
          <w:lang w:eastAsia="zh-CN"/>
        </w:rPr>
        <w:t>宁波市住房租赁市场发展试点奖补资金评审专家</w:t>
      </w:r>
    </w:p>
    <w:p>
      <w:pPr>
        <w:widowControl/>
        <w:jc w:val="center"/>
        <w:rPr>
          <w:rFonts w:ascii="仿宋" w:hAnsi="仿宋" w:eastAsia="仿宋" w:cs="黑体"/>
          <w:b/>
          <w:bCs/>
          <w:sz w:val="36"/>
          <w:szCs w:val="36"/>
        </w:rPr>
      </w:pPr>
      <w:r>
        <w:rPr>
          <w:rFonts w:hint="eastAsia" w:ascii="仿宋" w:hAnsi="仿宋" w:eastAsia="仿宋" w:cs="黑体"/>
          <w:b/>
          <w:bCs/>
          <w:sz w:val="36"/>
          <w:szCs w:val="36"/>
        </w:rPr>
        <w:t>承诺函</w:t>
      </w:r>
    </w:p>
    <w:p>
      <w:pPr>
        <w:widowControl/>
        <w:jc w:val="center"/>
        <w:rPr>
          <w:rFonts w:ascii="仿宋" w:hAnsi="仿宋" w:eastAsia="仿宋" w:cs="黑体"/>
          <w:b/>
          <w:sz w:val="15"/>
          <w:szCs w:val="36"/>
        </w:rPr>
      </w:pPr>
    </w:p>
    <w:p>
      <w:pPr>
        <w:widowControl/>
        <w:jc w:val="center"/>
        <w:rPr>
          <w:rFonts w:ascii="仿宋" w:hAnsi="仿宋" w:eastAsia="仿宋" w:cs="黑体"/>
          <w:b/>
          <w:sz w:val="15"/>
          <w:szCs w:val="36"/>
        </w:rPr>
      </w:pP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本人_</w:t>
      </w:r>
      <w:r>
        <w:rPr>
          <w:rFonts w:ascii="仿宋" w:hAnsi="仿宋" w:eastAsia="仿宋"/>
          <w:sz w:val="32"/>
          <w:szCs w:val="32"/>
        </w:rPr>
        <w:t>______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</w:rPr>
        <w:t>码_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）申请加入</w:t>
      </w:r>
      <w:r>
        <w:rPr>
          <w:rFonts w:hint="eastAsia" w:ascii="仿宋" w:hAnsi="仿宋" w:eastAsia="仿宋"/>
          <w:sz w:val="32"/>
          <w:szCs w:val="32"/>
          <w:lang w:eastAsia="zh-CN"/>
        </w:rPr>
        <w:t>宁波市住房租赁市场发展试点奖补资金评审专家</w:t>
      </w:r>
      <w:r>
        <w:rPr>
          <w:rFonts w:hint="eastAsia" w:ascii="仿宋" w:hAnsi="仿宋" w:eastAsia="仿宋"/>
          <w:sz w:val="32"/>
          <w:szCs w:val="32"/>
        </w:rPr>
        <w:t>库，并做出以下承诺：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一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6"/>
        </w:rPr>
        <w:t>填报的信息和提交的资料均真实</w:t>
      </w:r>
      <w:r>
        <w:rPr>
          <w:rFonts w:hint="eastAsia" w:ascii="仿宋" w:hAnsi="仿宋" w:eastAsia="仿宋"/>
          <w:sz w:val="32"/>
          <w:szCs w:val="36"/>
        </w:rPr>
        <w:t>、准确、</w:t>
      </w:r>
      <w:r>
        <w:rPr>
          <w:rFonts w:ascii="仿宋" w:hAnsi="仿宋" w:eastAsia="仿宋"/>
          <w:sz w:val="32"/>
          <w:szCs w:val="36"/>
        </w:rPr>
        <w:t>完整</w:t>
      </w:r>
      <w:r>
        <w:rPr>
          <w:rFonts w:hint="eastAsia" w:ascii="仿宋" w:hAnsi="仿宋" w:eastAsia="仿宋"/>
          <w:sz w:val="32"/>
          <w:szCs w:val="36"/>
        </w:rPr>
        <w:t>，不</w:t>
      </w:r>
      <w:r>
        <w:rPr>
          <w:rFonts w:ascii="仿宋" w:hAnsi="仿宋" w:eastAsia="仿宋"/>
          <w:sz w:val="32"/>
          <w:szCs w:val="36"/>
        </w:rPr>
        <w:t>存在虚报</w:t>
      </w:r>
      <w:r>
        <w:rPr>
          <w:rFonts w:hint="eastAsia" w:ascii="仿宋" w:hAnsi="仿宋" w:eastAsia="仿宋"/>
          <w:sz w:val="32"/>
          <w:szCs w:val="36"/>
        </w:rPr>
        <w:t>、</w:t>
      </w:r>
      <w:r>
        <w:rPr>
          <w:rFonts w:ascii="仿宋" w:hAnsi="仿宋" w:eastAsia="仿宋"/>
          <w:sz w:val="32"/>
          <w:szCs w:val="36"/>
        </w:rPr>
        <w:t>瞒报</w:t>
      </w:r>
      <w:r>
        <w:rPr>
          <w:rFonts w:hint="eastAsia" w:ascii="仿宋" w:hAnsi="仿宋" w:eastAsia="仿宋"/>
          <w:sz w:val="32"/>
          <w:szCs w:val="36"/>
        </w:rPr>
        <w:t>、</w:t>
      </w:r>
      <w:r>
        <w:rPr>
          <w:rFonts w:ascii="仿宋" w:hAnsi="仿宋" w:eastAsia="仿宋"/>
          <w:sz w:val="32"/>
          <w:szCs w:val="36"/>
        </w:rPr>
        <w:t>造假等行为</w:t>
      </w:r>
      <w:r>
        <w:rPr>
          <w:rFonts w:hint="eastAsia" w:ascii="仿宋" w:hAnsi="仿宋" w:eastAsia="仿宋"/>
          <w:sz w:val="32"/>
          <w:szCs w:val="36"/>
        </w:rPr>
        <w:t>；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二、健康状况良好，不存在违法违纪等不良行为；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三、能以独立身份参加评审工作，自觉遵守评审工作纪律，履行评审专家工作职责，接受相关部门的监督、管理并承担相应法律责任。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idowControl/>
        <w:spacing w:line="560" w:lineRule="exact"/>
        <w:ind w:right="1280" w:firstLine="640" w:firstLineChars="20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签名：</w:t>
      </w:r>
    </w:p>
    <w:p>
      <w:pPr>
        <w:widowControl/>
        <w:spacing w:line="560" w:lineRule="exact"/>
        <w:ind w:right="1280" w:firstLine="640" w:firstLineChars="20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line="560" w:lineRule="exact"/>
        <w:ind w:right="1280" w:firstLine="640" w:firstLineChars="200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ascii="仿宋" w:hAnsi="仿宋" w:eastAsia="仿宋"/>
          <w:sz w:val="32"/>
          <w:szCs w:val="32"/>
        </w:rPr>
        <w:t xml:space="preserve">                          日期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238709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A4504"/>
    <w:rsid w:val="486A4504"/>
    <w:rsid w:val="57C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2021-03-15T03:20:00Z</dcterms:created>
  <dc:creator>Scorpion1419162753</dc:creator>
  <cp:lastModifiedBy>Scorpion1419162753</cp:lastModifiedBy>
  <dcterms:modified xsi:type="dcterms:W3CDTF">2021-03-15T03:20:50Z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